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A57DD3">
        <w:rPr>
          <w:b/>
          <w:sz w:val="40"/>
        </w:rPr>
        <w:t>в МБОУ «</w:t>
      </w:r>
      <w:proofErr w:type="spellStart"/>
      <w:r w:rsidR="00A57DD3">
        <w:rPr>
          <w:b/>
          <w:sz w:val="40"/>
        </w:rPr>
        <w:t>Ачисин</w:t>
      </w:r>
      <w:r w:rsidR="00CF1683">
        <w:rPr>
          <w:b/>
          <w:sz w:val="40"/>
        </w:rPr>
        <w:t>ская</w:t>
      </w:r>
      <w:proofErr w:type="spellEnd"/>
      <w:r w:rsidR="00057E84">
        <w:rPr>
          <w:b/>
          <w:sz w:val="40"/>
        </w:rPr>
        <w:t xml:space="preserve"> </w:t>
      </w:r>
      <w:r w:rsidR="00CF1683">
        <w:rPr>
          <w:b/>
          <w:sz w:val="40"/>
        </w:rPr>
        <w:t>С</w:t>
      </w:r>
      <w:r w:rsidR="00057E84">
        <w:rPr>
          <w:b/>
          <w:sz w:val="40"/>
        </w:rPr>
        <w:t>ОШ</w:t>
      </w:r>
      <w:r w:rsidR="00A57DD3">
        <w:rPr>
          <w:b/>
          <w:sz w:val="40"/>
        </w:rPr>
        <w:t xml:space="preserve"> №2</w:t>
      </w:r>
      <w:r w:rsidR="00CF1683">
        <w:rPr>
          <w:b/>
          <w:sz w:val="40"/>
        </w:rPr>
        <w:t>»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A57DD3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</w:rPr>
              <w:t>Р</w:t>
            </w:r>
            <w:r w:rsidR="00076E37" w:rsidRPr="00076E37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076E37" w:rsidRPr="00076E37">
              <w:rPr>
                <w:sz w:val="24"/>
                <w:szCs w:val="24"/>
              </w:rPr>
              <w:t xml:space="preserve">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14629"/>
    <w:rsid w:val="00432C75"/>
    <w:rsid w:val="005A50CB"/>
    <w:rsid w:val="00A46506"/>
    <w:rsid w:val="00A57DD3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CF1683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21</cp:revision>
  <cp:lastPrinted>2022-01-13T10:35:00Z</cp:lastPrinted>
  <dcterms:created xsi:type="dcterms:W3CDTF">2020-08-19T06:38:00Z</dcterms:created>
  <dcterms:modified xsi:type="dcterms:W3CDTF">2022-01-13T10:58:00Z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